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51" w:rsidRDefault="00F42A4C">
      <w:pPr>
        <w:tabs>
          <w:tab w:val="left" w:pos="1679"/>
        </w:tabs>
        <w:spacing w:before="58"/>
        <w:ind w:left="172"/>
        <w:rPr>
          <w:rFonts w:ascii="Arial" w:eastAsia="Arial" w:hAnsi="Arial" w:cs="Arial"/>
          <w:sz w:val="24"/>
          <w:szCs w:val="24"/>
        </w:rPr>
      </w:pPr>
      <w:bookmarkStart w:id="0" w:name="_bookmark0"/>
      <w:bookmarkEnd w:id="0"/>
      <w:r>
        <w:rPr>
          <w:rFonts w:ascii="Arial"/>
          <w:b/>
          <w:spacing w:val="-1"/>
          <w:sz w:val="24"/>
          <w:u w:val="thick" w:color="000000"/>
        </w:rPr>
        <w:t>POLICY:</w:t>
      </w:r>
      <w:r>
        <w:rPr>
          <w:rFonts w:ascii="Arial"/>
          <w:b/>
          <w:spacing w:val="-1"/>
          <w:sz w:val="24"/>
          <w:u w:val="thick" w:color="000000"/>
        </w:rPr>
        <w:tab/>
      </w:r>
      <w:proofErr w:type="gramStart"/>
      <w:r>
        <w:rPr>
          <w:rFonts w:ascii="Arial"/>
          <w:b/>
          <w:spacing w:val="-1"/>
          <w:sz w:val="24"/>
          <w:u w:val="thick" w:color="000000"/>
        </w:rPr>
        <w:t>4.20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5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PAID</w:t>
      </w:r>
      <w:proofErr w:type="gramEnd"/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FAMILY</w:t>
      </w:r>
      <w:r>
        <w:rPr>
          <w:rFonts w:ascii="Arial"/>
          <w:b/>
          <w:spacing w:val="-2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LEAVE</w:t>
      </w:r>
    </w:p>
    <w:p w:rsidR="00574351" w:rsidRDefault="00574351">
      <w:pPr>
        <w:rPr>
          <w:rFonts w:ascii="Arial" w:eastAsia="Arial" w:hAnsi="Arial" w:cs="Arial"/>
          <w:b/>
          <w:bCs/>
          <w:sz w:val="20"/>
          <w:szCs w:val="20"/>
        </w:rPr>
      </w:pPr>
    </w:p>
    <w:p w:rsidR="00574351" w:rsidRDefault="00574351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574351" w:rsidRDefault="00F42A4C">
      <w:pPr>
        <w:pStyle w:val="BodyText"/>
        <w:spacing w:before="72" w:line="277" w:lineRule="auto"/>
        <w:ind w:left="172" w:right="161" w:firstLine="0"/>
      </w:pPr>
      <w:r>
        <w:rPr>
          <w:spacing w:val="-1"/>
        </w:rPr>
        <w:t>Full-time</w:t>
      </w:r>
      <w: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(based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continuous</w:t>
      </w:r>
      <w:r>
        <w:rPr>
          <w:spacing w:val="1"/>
        </w:rPr>
        <w:t xml:space="preserve"> </w:t>
      </w:r>
      <w:r>
        <w:rPr>
          <w:spacing w:val="-1"/>
        </w:rPr>
        <w:t xml:space="preserve">service)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granted</w:t>
      </w:r>
      <w:r>
        <w:rPr>
          <w:spacing w:val="53"/>
        </w:rPr>
        <w:t xml:space="preserve"> </w:t>
      </w:r>
      <w:r>
        <w:t>up to</w:t>
      </w:r>
      <w:r>
        <w:rPr>
          <w:spacing w:val="-2"/>
        </w:rPr>
        <w:t xml:space="preserve"> </w:t>
      </w:r>
      <w:r>
        <w:rPr>
          <w:spacing w:val="-1"/>
        </w:rPr>
        <w:t>thirty</w:t>
      </w:r>
      <w:r>
        <w:rPr>
          <w:spacing w:val="-2"/>
        </w:rPr>
        <w:t xml:space="preserve"> </w:t>
      </w:r>
      <w:r>
        <w:rPr>
          <w:spacing w:val="-1"/>
        </w:rPr>
        <w:t>(30) work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leave,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 xml:space="preserve">Leave, </w:t>
      </w:r>
      <w:r>
        <w:rPr>
          <w:spacing w:val="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purposes:</w:t>
      </w:r>
    </w:p>
    <w:p w:rsidR="00574351" w:rsidRDefault="00574351">
      <w:pPr>
        <w:spacing w:before="3"/>
        <w:rPr>
          <w:rFonts w:ascii="Arial" w:eastAsia="Arial" w:hAnsi="Arial" w:cs="Arial"/>
          <w:sz w:val="17"/>
          <w:szCs w:val="17"/>
        </w:rPr>
      </w:pPr>
    </w:p>
    <w:p w:rsidR="00574351" w:rsidRDefault="00F42A4C">
      <w:pPr>
        <w:pStyle w:val="BodyText"/>
        <w:numPr>
          <w:ilvl w:val="0"/>
          <w:numId w:val="2"/>
        </w:numPr>
        <w:tabs>
          <w:tab w:val="left" w:pos="893"/>
        </w:tabs>
      </w:pPr>
      <w:r>
        <w:t xml:space="preserve">the </w:t>
      </w:r>
      <w:r>
        <w:rPr>
          <w:spacing w:val="-1"/>
        </w:rPr>
        <w:t>birth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 child</w:t>
      </w:r>
      <w:r>
        <w:t xml:space="preserve"> </w:t>
      </w:r>
      <w:r>
        <w:rPr>
          <w:spacing w:val="-1"/>
        </w:rPr>
        <w:t>and</w:t>
      </w:r>
      <w:r>
        <w:t xml:space="preserve"> in </w:t>
      </w:r>
      <w:r>
        <w:rPr>
          <w:spacing w:val="-1"/>
        </w:rPr>
        <w:t xml:space="preserve">order </w:t>
      </w:r>
      <w:r>
        <w:t xml:space="preserve">to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child;</w:t>
      </w:r>
    </w:p>
    <w:p w:rsidR="00574351" w:rsidRDefault="00F42A4C">
      <w:pPr>
        <w:pStyle w:val="BodyText"/>
        <w:numPr>
          <w:ilvl w:val="0"/>
          <w:numId w:val="2"/>
        </w:numPr>
        <w:tabs>
          <w:tab w:val="left" w:pos="893"/>
        </w:tabs>
        <w:spacing w:before="37"/>
      </w:pPr>
      <w:r>
        <w:t xml:space="preserve">the </w:t>
      </w:r>
      <w:r>
        <w:rPr>
          <w:spacing w:val="-1"/>
        </w:rPr>
        <w:t xml:space="preserve">placement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adoption:</w:t>
      </w:r>
    </w:p>
    <w:p w:rsidR="00574351" w:rsidRDefault="00F42A4C">
      <w:pPr>
        <w:pStyle w:val="BodyText"/>
        <w:numPr>
          <w:ilvl w:val="0"/>
          <w:numId w:val="2"/>
        </w:numPr>
        <w:tabs>
          <w:tab w:val="left" w:pos="893"/>
        </w:tabs>
        <w:spacing w:before="40"/>
      </w:pPr>
      <w:r>
        <w:t xml:space="preserve">to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spouse, son,</w:t>
      </w:r>
      <w:r>
        <w:rPr>
          <w:spacing w:val="2"/>
        </w:rPr>
        <w:t xml:space="preserve"> </w:t>
      </w:r>
      <w:r>
        <w:rPr>
          <w:spacing w:val="-1"/>
        </w:rPr>
        <w:t>daughter,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serious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condition</w:t>
      </w:r>
    </w:p>
    <w:p w:rsidR="00574351" w:rsidRDefault="00574351">
      <w:pPr>
        <w:spacing w:before="2"/>
        <w:rPr>
          <w:rFonts w:ascii="Arial" w:eastAsia="Arial" w:hAnsi="Arial" w:cs="Arial"/>
          <w:sz w:val="25"/>
          <w:szCs w:val="25"/>
        </w:rPr>
      </w:pPr>
    </w:p>
    <w:p w:rsidR="00574351" w:rsidRDefault="00F42A4C">
      <w:pPr>
        <w:pStyle w:val="BodyText"/>
        <w:spacing w:line="275" w:lineRule="auto"/>
        <w:ind w:left="172" w:right="161" w:firstLine="0"/>
      </w:pPr>
      <w:r>
        <w:rPr>
          <w:spacing w:val="-1"/>
        </w:rPr>
        <w:t>Paid</w:t>
      </w:r>
      <w: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Leave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Metro</w:t>
      </w:r>
      <w:r>
        <w:t xml:space="preserve"> </w:t>
      </w:r>
      <w:r>
        <w:rPr>
          <w:spacing w:val="-1"/>
        </w:rPr>
        <w:t>FMLA Policy</w:t>
      </w:r>
      <w:r>
        <w:rPr>
          <w:spacing w:val="-2"/>
        </w:rPr>
        <w:t xml:space="preserve"> </w:t>
      </w:r>
      <w:r>
        <w:rPr>
          <w:spacing w:val="-1"/>
        </w:rPr>
        <w:t>Handbook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direction:</w:t>
      </w:r>
    </w:p>
    <w:p w:rsidR="00574351" w:rsidRDefault="00574351">
      <w:pPr>
        <w:spacing w:before="7"/>
        <w:rPr>
          <w:rFonts w:ascii="Arial" w:eastAsia="Arial" w:hAnsi="Arial" w:cs="Arial"/>
          <w:sz w:val="17"/>
          <w:szCs w:val="17"/>
        </w:rPr>
      </w:pPr>
    </w:p>
    <w:p w:rsidR="00574351" w:rsidRDefault="00F42A4C">
      <w:pPr>
        <w:pStyle w:val="BodyText"/>
        <w:numPr>
          <w:ilvl w:val="0"/>
          <w:numId w:val="1"/>
        </w:numPr>
        <w:tabs>
          <w:tab w:val="left" w:pos="893"/>
        </w:tabs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leave</w:t>
      </w:r>
      <w:r>
        <w:rPr>
          <w:rFonts w:cs="Arial"/>
        </w:rPr>
        <w:t xml:space="preserve"> 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not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taken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employee’s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own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serious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condition.</w:t>
      </w:r>
    </w:p>
    <w:p w:rsidR="00574351" w:rsidRDefault="00F42A4C">
      <w:pPr>
        <w:pStyle w:val="BodyText"/>
        <w:numPr>
          <w:ilvl w:val="0"/>
          <w:numId w:val="1"/>
        </w:numPr>
        <w:tabs>
          <w:tab w:val="left" w:pos="893"/>
        </w:tabs>
        <w:spacing w:before="37" w:line="276" w:lineRule="auto"/>
        <w:ind w:right="161"/>
      </w:pPr>
      <w:r>
        <w:rPr>
          <w:rFonts w:cs="Arial"/>
          <w:spacing w:val="-1"/>
        </w:rPr>
        <w:t xml:space="preserve">For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purposes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2"/>
        </w:rPr>
        <w:t xml:space="preserve"> policy,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“spouse” means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husband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wife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defined</w:t>
      </w:r>
      <w:r>
        <w:rPr>
          <w:rFonts w:cs="Arial"/>
        </w:rPr>
        <w:t xml:space="preserve"> or</w:t>
      </w:r>
      <w:r>
        <w:rPr>
          <w:rFonts w:cs="Arial"/>
          <w:spacing w:val="-1"/>
        </w:rPr>
        <w:t xml:space="preserve"> recognized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69"/>
        </w:rPr>
        <w:t xml:space="preserve"> </w:t>
      </w:r>
      <w:r>
        <w:t xml:space="preserve">the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place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individual</w:t>
      </w:r>
      <w:r>
        <w:rPr>
          <w:spacing w:val="2"/>
        </w:rP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married</w:t>
      </w:r>
      <w:r>
        <w:t xml:space="preserve"> and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lawfully</w:t>
      </w:r>
      <w:r>
        <w:rPr>
          <w:spacing w:val="63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same-sex</w:t>
      </w:r>
      <w:r>
        <w:rPr>
          <w:spacing w:val="-2"/>
        </w:rPr>
        <w:t xml:space="preserve"> </w:t>
      </w:r>
      <w:r>
        <w:rPr>
          <w:spacing w:val="-1"/>
        </w:rPr>
        <w:t>marriage.</w:t>
      </w:r>
    </w:p>
    <w:p w:rsidR="00574351" w:rsidRDefault="00F42A4C">
      <w:pPr>
        <w:pStyle w:val="BodyText"/>
        <w:numPr>
          <w:ilvl w:val="0"/>
          <w:numId w:val="1"/>
        </w:numPr>
        <w:tabs>
          <w:tab w:val="left" w:pos="893"/>
        </w:tabs>
        <w:spacing w:line="275" w:lineRule="auto"/>
        <w:ind w:right="553"/>
      </w:pP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case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adoption,</w:t>
      </w:r>
      <w:r>
        <w:rPr>
          <w:spacing w:val="2"/>
        </w:rPr>
        <w:t xml:space="preserve"> </w:t>
      </w:r>
      <w:r>
        <w:rPr>
          <w:spacing w:val="-1"/>
        </w:rPr>
        <w:t>Metro</w:t>
      </w:r>
      <w: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Leave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starting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47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birth, date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adoption,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that legal custody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granted.</w:t>
      </w:r>
    </w:p>
    <w:p w:rsidR="00574351" w:rsidRDefault="00F42A4C">
      <w:pPr>
        <w:pStyle w:val="BodyText"/>
        <w:numPr>
          <w:ilvl w:val="0"/>
          <w:numId w:val="1"/>
        </w:numPr>
        <w:tabs>
          <w:tab w:val="left" w:pos="893"/>
        </w:tabs>
        <w:spacing w:before="1" w:line="277" w:lineRule="auto"/>
        <w:ind w:right="161"/>
      </w:pPr>
      <w:r>
        <w:t>The</w:t>
      </w:r>
      <w:r>
        <w:rPr>
          <w:spacing w:val="-2"/>
        </w:rPr>
        <w:t xml:space="preserve"> leave</w:t>
      </w:r>
      <w:r>
        <w:t xml:space="preserve"> </w:t>
      </w:r>
      <w:r>
        <w:rPr>
          <w:spacing w:val="-1"/>
        </w:rPr>
        <w:t>shall</w:t>
      </w:r>
      <w:r>
        <w:t xml:space="preserve"> run </w:t>
      </w:r>
      <w:r>
        <w:rPr>
          <w:spacing w:val="-1"/>
        </w:rPr>
        <w:t>concurrently</w:t>
      </w:r>
      <w:r>
        <w:rPr>
          <w:spacing w:val="-2"/>
        </w:rPr>
        <w:t xml:space="preserve"> </w:t>
      </w:r>
      <w:r>
        <w:rPr>
          <w:spacing w:val="-1"/>
        </w:rPr>
        <w:t>with,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counted</w:t>
      </w:r>
      <w:r>
        <w:rPr>
          <w:spacing w:val="3"/>
        </w:rPr>
        <w:t xml:space="preserve"> </w:t>
      </w:r>
      <w:r>
        <w:rPr>
          <w:spacing w:val="-1"/>
        </w:rPr>
        <w:t xml:space="preserve">as, regular </w:t>
      </w:r>
      <w:r>
        <w:rPr>
          <w:spacing w:val="-2"/>
        </w:rPr>
        <w:t>FMLA</w:t>
      </w:r>
      <w:r>
        <w:rPr>
          <w:spacing w:val="-1"/>
        </w:rPr>
        <w:t xml:space="preserve"> leave</w:t>
      </w:r>
      <w:r>
        <w:t xml:space="preserve">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5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FMLA</w:t>
      </w:r>
      <w:r>
        <w:rPr>
          <w:spacing w:val="-1"/>
        </w:rPr>
        <w:t xml:space="preserve"> leave).</w:t>
      </w:r>
    </w:p>
    <w:p w:rsidR="00574351" w:rsidRDefault="00F42A4C">
      <w:pPr>
        <w:pStyle w:val="BodyText"/>
        <w:numPr>
          <w:ilvl w:val="0"/>
          <w:numId w:val="1"/>
        </w:numPr>
        <w:tabs>
          <w:tab w:val="left" w:pos="893"/>
        </w:tabs>
        <w:spacing w:line="275" w:lineRule="auto"/>
        <w:ind w:right="161"/>
      </w:pP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dependent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continuous, full-time</w:t>
      </w:r>
      <w:r>
        <w:rPr>
          <w:spacing w:val="-2"/>
        </w:rPr>
        <w:t xml:space="preserve"> </w:t>
      </w:r>
      <w:r>
        <w:rPr>
          <w:spacing w:val="-1"/>
        </w:rPr>
        <w:t xml:space="preserve">employment </w:t>
      </w:r>
      <w:r>
        <w:t>(32</w:t>
      </w:r>
      <w:r>
        <w:rPr>
          <w:spacing w:val="61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2"/>
        </w:rPr>
        <w:t>per</w:t>
      </w:r>
      <w:r>
        <w:rPr>
          <w:spacing w:val="1"/>
        </w:rPr>
        <w:t xml:space="preserve"> </w:t>
      </w:r>
      <w:r>
        <w:rPr>
          <w:spacing w:val="-2"/>
        </w:rPr>
        <w:t>week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more).</w:t>
      </w:r>
      <w:r>
        <w:rPr>
          <w:spacing w:val="2"/>
        </w:rPr>
        <w:t xml:space="preserve"> </w:t>
      </w:r>
      <w:r>
        <w:rPr>
          <w:spacing w:val="-1"/>
        </w:rPr>
        <w:t>Part-time,</w:t>
      </w:r>
      <w:r>
        <w:rPr>
          <w:spacing w:val="2"/>
        </w:rPr>
        <w:t xml:space="preserve"> </w:t>
      </w:r>
      <w:r>
        <w:rPr>
          <w:spacing w:val="-1"/>
        </w:rPr>
        <w:t>seasonal,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probationary employees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not eligible</w:t>
      </w:r>
      <w:r>
        <w:rPr>
          <w:spacing w:val="-2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Leave.</w:t>
      </w:r>
    </w:p>
    <w:p w:rsidR="00574351" w:rsidRDefault="00F42A4C">
      <w:pPr>
        <w:pStyle w:val="BodyText"/>
        <w:numPr>
          <w:ilvl w:val="0"/>
          <w:numId w:val="1"/>
        </w:numPr>
        <w:tabs>
          <w:tab w:val="left" w:pos="893"/>
        </w:tabs>
        <w:spacing w:before="1" w:line="276" w:lineRule="auto"/>
        <w:ind w:right="188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Short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rPr>
          <w:spacing w:val="-2"/>
        </w:rPr>
        <w:t xml:space="preserve">Disability </w:t>
      </w:r>
      <w:r>
        <w:rPr>
          <w:spacing w:val="-1"/>
        </w:rPr>
        <w:t>insurance,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2"/>
        </w:rPr>
        <w:t xml:space="preserve">Family </w:t>
      </w:r>
      <w:r>
        <w:rPr>
          <w:spacing w:val="-1"/>
        </w:rPr>
        <w:t>Leave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treated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rPr>
          <w:spacing w:val="71"/>
        </w:rPr>
        <w:t xml:space="preserve"> </w:t>
      </w:r>
      <w:r>
        <w:rPr>
          <w:spacing w:val="-1"/>
        </w:rPr>
        <w:t>sick</w:t>
      </w:r>
      <w:r>
        <w:rPr>
          <w:spacing w:val="1"/>
        </w:rPr>
        <w:t xml:space="preserve"> </w:t>
      </w:r>
      <w:r>
        <w:rPr>
          <w:spacing w:val="-2"/>
        </w:rPr>
        <w:t>leave</w:t>
      </w:r>
      <w: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employees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 receive</w:t>
      </w:r>
      <w: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Short</w:t>
      </w:r>
      <w:r>
        <w:rPr>
          <w:spacing w:val="-3"/>
        </w:rPr>
        <w:t xml:space="preserve"> </w:t>
      </w:r>
      <w:r>
        <w:rPr>
          <w:spacing w:val="-1"/>
        </w:rPr>
        <w:t xml:space="preserve">Term </w:t>
      </w:r>
      <w:r>
        <w:rPr>
          <w:spacing w:val="-2"/>
        </w:rPr>
        <w:t xml:space="preserve">Disability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rPr>
          <w:spacing w:val="85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-1"/>
        </w:rPr>
        <w:t>ave</w:t>
      </w:r>
      <w: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period.</w:t>
      </w:r>
    </w:p>
    <w:p w:rsidR="00574351" w:rsidRDefault="00F42A4C">
      <w:pPr>
        <w:pStyle w:val="BodyText"/>
        <w:numPr>
          <w:ilvl w:val="0"/>
          <w:numId w:val="1"/>
        </w:numPr>
        <w:tabs>
          <w:tab w:val="left" w:pos="893"/>
        </w:tabs>
        <w:spacing w:line="276" w:lineRule="auto"/>
        <w:ind w:right="161"/>
      </w:pPr>
      <w:r>
        <w:t>A total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2"/>
        </w:rPr>
        <w:t xml:space="preserve">Family </w:t>
      </w:r>
      <w:r>
        <w:rPr>
          <w:spacing w:val="-1"/>
        </w:rPr>
        <w:t>Leave</w:t>
      </w:r>
      <w: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taken.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2"/>
        </w:rPr>
        <w:t xml:space="preserve">Family </w:t>
      </w:r>
      <w:r>
        <w:rPr>
          <w:spacing w:val="-1"/>
        </w:rPr>
        <w:t>Leave</w:t>
      </w:r>
      <w:r>
        <w:t xml:space="preserve"> </w:t>
      </w:r>
      <w:r>
        <w:rPr>
          <w:spacing w:val="-1"/>
        </w:rPr>
        <w:t>commences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first date</w:t>
      </w:r>
      <w:r>
        <w:rPr>
          <w:spacing w:val="-2"/>
        </w:rPr>
        <w:t xml:space="preserve"> leave</w:t>
      </w:r>
      <w:r>
        <w:t xml:space="preserve"> is taken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concluded</w:t>
      </w:r>
      <w:r>
        <w:rPr>
          <w:spacing w:val="-2"/>
        </w:rPr>
        <w:t xml:space="preserve"> no</w:t>
      </w:r>
      <w:r>
        <w:t xml:space="preserve"> </w:t>
      </w:r>
      <w:r>
        <w:rPr>
          <w:spacing w:val="-1"/>
        </w:rPr>
        <w:t>later than</w:t>
      </w:r>
      <w:r>
        <w:rPr>
          <w:spacing w:val="-2"/>
        </w:rPr>
        <w:t xml:space="preserve"> twelve</w:t>
      </w:r>
      <w:r>
        <w:t xml:space="preserve"> (12)</w:t>
      </w:r>
      <w:r>
        <w:rPr>
          <w:spacing w:val="-1"/>
        </w:rPr>
        <w:t xml:space="preserve"> months</w:t>
      </w:r>
      <w:r>
        <w:rPr>
          <w:spacing w:val="-4"/>
        </w:rPr>
        <w:t xml:space="preserve"> </w:t>
      </w:r>
      <w:r>
        <w:rPr>
          <w:spacing w:val="-1"/>
        </w:rPr>
        <w:t>from that</w:t>
      </w:r>
      <w:r>
        <w:rPr>
          <w:spacing w:val="75"/>
        </w:rPr>
        <w:t xml:space="preserve"> </w:t>
      </w:r>
      <w:r>
        <w:rPr>
          <w:spacing w:val="-1"/>
        </w:rPr>
        <w:t>date. Any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Leave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2"/>
        </w:rPr>
        <w:t>twelve</w:t>
      </w:r>
      <w:r>
        <w:t xml:space="preserve"> month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shall</w:t>
      </w:r>
      <w:r>
        <w:t xml:space="preserve"> not</w:t>
      </w:r>
      <w:r>
        <w:rPr>
          <w:spacing w:val="61"/>
        </w:rPr>
        <w:t xml:space="preserve"> </w:t>
      </w:r>
      <w:proofErr w:type="gramStart"/>
      <w:r>
        <w:t>carry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over </w:t>
      </w:r>
      <w:r>
        <w:t>to any</w:t>
      </w:r>
      <w:r>
        <w:rPr>
          <w:spacing w:val="-2"/>
        </w:rPr>
        <w:t xml:space="preserve"> </w:t>
      </w:r>
      <w:r>
        <w:rPr>
          <w:spacing w:val="-1"/>
        </w:rPr>
        <w:t>subsequent</w:t>
      </w:r>
      <w:r>
        <w:rPr>
          <w:spacing w:val="2"/>
        </w:rPr>
        <w:t xml:space="preserve"> </w:t>
      </w:r>
      <w:r>
        <w:rPr>
          <w:spacing w:val="-2"/>
        </w:rPr>
        <w:t>FMLA</w:t>
      </w:r>
      <w:r>
        <w:rPr>
          <w:spacing w:val="-1"/>
        </w:rPr>
        <w:t xml:space="preserve"> year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leave.</w:t>
      </w:r>
    </w:p>
    <w:p w:rsidR="00574351" w:rsidRDefault="00F42A4C">
      <w:pPr>
        <w:pStyle w:val="BodyText"/>
        <w:numPr>
          <w:ilvl w:val="0"/>
          <w:numId w:val="1"/>
        </w:numPr>
        <w:tabs>
          <w:tab w:val="left" w:pos="893"/>
        </w:tabs>
        <w:spacing w:line="275" w:lineRule="auto"/>
        <w:ind w:right="397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spouses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employed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Metro,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discussed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 xml:space="preserve">Sec. </w:t>
      </w:r>
      <w:proofErr w:type="gramStart"/>
      <w:r>
        <w:rPr>
          <w:spacing w:val="-1"/>
        </w:rPr>
        <w:t>I(</w:t>
      </w:r>
      <w:proofErr w:type="gramEnd"/>
      <w:r>
        <w:rPr>
          <w:spacing w:val="-1"/>
        </w:rPr>
        <w:t xml:space="preserve">6)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Metro</w:t>
      </w:r>
      <w:r>
        <w:t xml:space="preserve"> </w:t>
      </w:r>
      <w:r>
        <w:rPr>
          <w:spacing w:val="-1"/>
        </w:rPr>
        <w:t>FMLA</w:t>
      </w:r>
      <w:r>
        <w:rPr>
          <w:spacing w:val="51"/>
        </w:rPr>
        <w:t xml:space="preserve"> </w:t>
      </w:r>
      <w:r>
        <w:rPr>
          <w:spacing w:val="-1"/>
        </w:rPr>
        <w:t>Handbook,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spouse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be </w:t>
      </w:r>
      <w:r>
        <w:rPr>
          <w:spacing w:val="-1"/>
        </w:rP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thirty</w:t>
      </w:r>
      <w:r>
        <w:rPr>
          <w:spacing w:val="-2"/>
        </w:rPr>
        <w:t xml:space="preserve"> </w:t>
      </w:r>
      <w:r>
        <w:rPr>
          <w:spacing w:val="-1"/>
        </w:rPr>
        <w:t>(30)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2"/>
        </w:rPr>
        <w:t xml:space="preserve">Family </w:t>
      </w:r>
      <w:r>
        <w:rPr>
          <w:spacing w:val="-1"/>
        </w:rPr>
        <w:t>Leave.</w:t>
      </w:r>
    </w:p>
    <w:p w:rsidR="00574351" w:rsidRDefault="00F42A4C">
      <w:pPr>
        <w:pStyle w:val="BodyText"/>
        <w:numPr>
          <w:ilvl w:val="0"/>
          <w:numId w:val="1"/>
        </w:numPr>
        <w:tabs>
          <w:tab w:val="left" w:pos="893"/>
        </w:tabs>
        <w:spacing w:before="1" w:line="276" w:lineRule="auto"/>
        <w:ind w:right="397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Tennessee</w:t>
      </w:r>
      <w:r>
        <w:rPr>
          <w:spacing w:val="-2"/>
        </w:rPr>
        <w:t xml:space="preserve"> </w:t>
      </w:r>
      <w:r>
        <w:rPr>
          <w:spacing w:val="-1"/>
        </w:rPr>
        <w:t>Maternity</w:t>
      </w:r>
      <w:r>
        <w:rPr>
          <w:spacing w:val="-2"/>
        </w:rPr>
        <w:t xml:space="preserve"> </w:t>
      </w:r>
      <w:r>
        <w:rPr>
          <w:spacing w:val="-1"/>
        </w:rPr>
        <w:t>Leave</w:t>
      </w:r>
      <w:r>
        <w:t xml:space="preserve"> Act,</w:t>
      </w:r>
      <w:r>
        <w:rPr>
          <w:spacing w:val="-1"/>
        </w:rPr>
        <w:t xml:space="preserve"> </w:t>
      </w:r>
      <w:r>
        <w:t xml:space="preserve">TN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Sec.</w:t>
      </w:r>
      <w:r>
        <w:rPr>
          <w:spacing w:val="1"/>
        </w:rPr>
        <w:t xml:space="preserve"> </w:t>
      </w:r>
      <w:r>
        <w:rPr>
          <w:spacing w:val="-1"/>
        </w:rPr>
        <w:t>4-21-408,</w:t>
      </w:r>
      <w:r>
        <w:rPr>
          <w:spacing w:val="2"/>
        </w:rP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Family</w:t>
      </w:r>
      <w:r>
        <w:rPr>
          <w:spacing w:val="55"/>
        </w:rPr>
        <w:t xml:space="preserve"> </w:t>
      </w:r>
      <w:r>
        <w:rPr>
          <w:spacing w:val="-1"/>
        </w:rPr>
        <w:t>Leave.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childbirth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bonding</w:t>
      </w:r>
      <w:r>
        <w:rPr>
          <w:spacing w:val="2"/>
        </w:rPr>
        <w:t xml:space="preserve"> </w:t>
      </w:r>
      <w:r>
        <w:rPr>
          <w:spacing w:val="-2"/>
        </w:rPr>
        <w:t>leave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Leave</w:t>
      </w:r>
      <w:r>
        <w:t xml:space="preserve"> </w:t>
      </w:r>
      <w:r>
        <w:rPr>
          <w:spacing w:val="1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thirty</w:t>
      </w:r>
      <w:r>
        <w:rPr>
          <w:spacing w:val="-2"/>
        </w:rPr>
        <w:t xml:space="preserve"> </w:t>
      </w:r>
      <w:r>
        <w:rPr>
          <w:spacing w:val="-1"/>
        </w:rPr>
        <w:t>(30)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 xml:space="preserve">such </w:t>
      </w:r>
      <w:r>
        <w:rPr>
          <w:spacing w:val="-2"/>
        </w:rPr>
        <w:t>leave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 xml:space="preserve">regular </w:t>
      </w:r>
      <w:r>
        <w:rPr>
          <w:spacing w:val="-2"/>
        </w:rPr>
        <w:t>FMLA</w:t>
      </w:r>
      <w:r>
        <w:rPr>
          <w:spacing w:val="-1"/>
        </w:rPr>
        <w:t xml:space="preserve"> </w:t>
      </w:r>
      <w:r>
        <w:rPr>
          <w:spacing w:val="-2"/>
        </w:rPr>
        <w:t>leave</w:t>
      </w:r>
      <w:r>
        <w:t xml:space="preserve"> </w:t>
      </w:r>
      <w:r>
        <w:rPr>
          <w:spacing w:val="-1"/>
        </w:rPr>
        <w:t>(paid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unpaid</w:t>
      </w:r>
      <w:r>
        <w:rPr>
          <w:spacing w:val="65"/>
        </w:rPr>
        <w:t xml:space="preserve"> </w:t>
      </w:r>
      <w:r>
        <w:rPr>
          <w:spacing w:val="-1"/>
        </w:rPr>
        <w:t>depending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 xml:space="preserve">individual </w:t>
      </w:r>
      <w:r>
        <w:t>accrued</w:t>
      </w:r>
      <w:r>
        <w:rPr>
          <w:spacing w:val="-2"/>
        </w:rPr>
        <w:t xml:space="preserve"> leave</w:t>
      </w:r>
      <w:r>
        <w:t xml:space="preserve"> </w:t>
      </w:r>
      <w:r>
        <w:rPr>
          <w:spacing w:val="-1"/>
        </w:rPr>
        <w:t>balances).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combined</w:t>
      </w:r>
      <w:r>
        <w:t xml:space="preserve"> </w:t>
      </w:r>
      <w:r>
        <w:rPr>
          <w:spacing w:val="-1"/>
        </w:rPr>
        <w:t>leave</w:t>
      </w:r>
      <w:r>
        <w:t xml:space="preserve"> </w:t>
      </w:r>
      <w:r>
        <w:rPr>
          <w:spacing w:val="-1"/>
        </w:rPr>
        <w:t>just</w:t>
      </w:r>
      <w:r>
        <w:rPr>
          <w:spacing w:val="2"/>
        </w:rPr>
        <w:t xml:space="preserve"> </w:t>
      </w:r>
      <w:r>
        <w:rPr>
          <w:spacing w:val="-1"/>
        </w:rPr>
        <w:t>described</w:t>
      </w:r>
      <w:r>
        <w:rPr>
          <w:spacing w:val="6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exceed</w:t>
      </w:r>
      <w:r>
        <w:t xml:space="preserve"> 12</w:t>
      </w:r>
      <w:r>
        <w:rPr>
          <w:spacing w:val="-2"/>
        </w:rPr>
        <w:t xml:space="preserve"> </w:t>
      </w:r>
      <w:r>
        <w:rPr>
          <w:spacing w:val="-1"/>
        </w:rPr>
        <w:t>workweeks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leave</w:t>
      </w:r>
      <w:r>
        <w:t xml:space="preserve"> </w:t>
      </w:r>
      <w:r>
        <w:rPr>
          <w:spacing w:val="-1"/>
        </w:rP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FMLA.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employee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t xml:space="preserve"> use</w:t>
      </w:r>
      <w:r>
        <w:rPr>
          <w:spacing w:val="63"/>
        </w:rPr>
        <w:t xml:space="preserve"> </w:t>
      </w:r>
      <w:r>
        <w:t xml:space="preserve">an </w:t>
      </w:r>
      <w:r>
        <w:rPr>
          <w:spacing w:val="-1"/>
        </w:rPr>
        <w:t xml:space="preserve">additional </w:t>
      </w:r>
      <w:r>
        <w:t xml:space="preserve">4 </w:t>
      </w:r>
      <w:r>
        <w:rPr>
          <w:spacing w:val="-1"/>
        </w:rPr>
        <w:t>weeks</w:t>
      </w:r>
      <w:r>
        <w:rPr>
          <w:spacing w:val="-2"/>
        </w:rPr>
        <w:t xml:space="preserve"> of</w:t>
      </w:r>
      <w:r>
        <w:rPr>
          <w:spacing w:val="-1"/>
        </w:rPr>
        <w:t xml:space="preserve"> paid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unpaid</w:t>
      </w:r>
      <w:r>
        <w:t xml:space="preserve"> </w:t>
      </w:r>
      <w:r>
        <w:rPr>
          <w:spacing w:val="-1"/>
        </w:rPr>
        <w:t>leave,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t xml:space="preserve"> 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eligible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47"/>
        </w:rPr>
        <w:t xml:space="preserve"> </w:t>
      </w:r>
      <w:r>
        <w:rPr>
          <w:spacing w:val="-2"/>
        </w:rPr>
        <w:t>leave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Tennessee</w:t>
      </w:r>
      <w:r>
        <w:t xml:space="preserve"> </w:t>
      </w:r>
      <w:r>
        <w:rPr>
          <w:spacing w:val="-1"/>
        </w:rPr>
        <w:t>Maternity</w:t>
      </w:r>
      <w:r>
        <w:rPr>
          <w:spacing w:val="-2"/>
        </w:rPr>
        <w:t xml:space="preserve"> </w:t>
      </w:r>
      <w:r>
        <w:rPr>
          <w:spacing w:val="-1"/>
        </w:rPr>
        <w:t>Leave</w:t>
      </w:r>
      <w:r>
        <w:t xml:space="preserve"> Act.</w:t>
      </w:r>
    </w:p>
    <w:p w:rsidR="00574351" w:rsidRDefault="00574351">
      <w:pPr>
        <w:rPr>
          <w:rFonts w:ascii="Arial" w:eastAsia="Arial" w:hAnsi="Arial" w:cs="Arial"/>
          <w:sz w:val="20"/>
          <w:szCs w:val="20"/>
        </w:rPr>
      </w:pPr>
    </w:p>
    <w:p w:rsidR="00574351" w:rsidRDefault="00574351">
      <w:pPr>
        <w:rPr>
          <w:rFonts w:ascii="Arial" w:eastAsia="Arial" w:hAnsi="Arial" w:cs="Arial"/>
          <w:sz w:val="20"/>
          <w:szCs w:val="20"/>
        </w:rPr>
      </w:pPr>
    </w:p>
    <w:p w:rsidR="00574351" w:rsidRDefault="00574351">
      <w:pPr>
        <w:rPr>
          <w:rFonts w:ascii="Arial" w:eastAsia="Arial" w:hAnsi="Arial" w:cs="Arial"/>
          <w:sz w:val="20"/>
          <w:szCs w:val="20"/>
        </w:rPr>
      </w:pPr>
    </w:p>
    <w:p w:rsidR="00574351" w:rsidRDefault="00574351">
      <w:pPr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p w:rsidR="00574351" w:rsidRDefault="00574351">
      <w:pPr>
        <w:spacing w:before="6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1532"/>
      </w:tblGrid>
      <w:tr w:rsidR="00574351" w:rsidTr="00D72D54">
        <w:trPr>
          <w:trHeight w:hRule="exact" w:val="46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74351" w:rsidRDefault="00F42A4C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APPROVED: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574351" w:rsidRDefault="00F42A4C">
            <w:pPr>
              <w:pStyle w:val="TableParagraph"/>
              <w:spacing w:before="72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07/11/2017</w:t>
            </w:r>
          </w:p>
        </w:tc>
      </w:tr>
      <w:tr w:rsidR="00574351" w:rsidTr="00D72D54">
        <w:trPr>
          <w:trHeight w:hRule="exact" w:val="34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74351" w:rsidRDefault="00F42A4C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EFFECTIVE: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574351" w:rsidRDefault="00F42A4C">
            <w:pPr>
              <w:pStyle w:val="TableParagraph"/>
              <w:spacing w:line="241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07/11/2017</w:t>
            </w:r>
          </w:p>
        </w:tc>
      </w:tr>
      <w:tr w:rsidR="00574351" w:rsidTr="00D72D54">
        <w:trPr>
          <w:trHeight w:hRule="exact" w:val="46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74351" w:rsidRDefault="00D72D54" w:rsidP="00D72D54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 RE</w:t>
            </w:r>
            <w:r w:rsidR="00F42A4C">
              <w:rPr>
                <w:rFonts w:ascii="Arial"/>
                <w:b/>
                <w:spacing w:val="-1"/>
              </w:rPr>
              <w:t>VISION: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574351" w:rsidRDefault="00574351"/>
        </w:tc>
      </w:tr>
    </w:tbl>
    <w:p w:rsidR="00F42A4C" w:rsidRDefault="00F42A4C"/>
    <w:sectPr w:rsidR="00F42A4C">
      <w:pgSz w:w="12240" w:h="15840"/>
      <w:pgMar w:top="1020" w:right="10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758"/>
    <w:multiLevelType w:val="hybridMultilevel"/>
    <w:tmpl w:val="F274EBEE"/>
    <w:lvl w:ilvl="0" w:tplc="A7F60B2E">
      <w:start w:val="1"/>
      <w:numFmt w:val="lowerLetter"/>
      <w:lvlText w:val="%1."/>
      <w:lvlJc w:val="left"/>
      <w:pPr>
        <w:ind w:left="892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5FC8D768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2" w:tplc="5082E12E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63041AD2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71928048">
      <w:start w:val="1"/>
      <w:numFmt w:val="bullet"/>
      <w:lvlText w:val="•"/>
      <w:lvlJc w:val="left"/>
      <w:pPr>
        <w:ind w:left="4607" w:hanging="360"/>
      </w:pPr>
      <w:rPr>
        <w:rFonts w:hint="default"/>
      </w:rPr>
    </w:lvl>
    <w:lvl w:ilvl="5" w:tplc="E7A4332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6" w:tplc="25CA0702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3C58539E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  <w:lvl w:ilvl="8" w:tplc="59AC8DA4">
      <w:start w:val="1"/>
      <w:numFmt w:val="bullet"/>
      <w:lvlText w:val="•"/>
      <w:lvlJc w:val="left"/>
      <w:pPr>
        <w:ind w:left="8322" w:hanging="360"/>
      </w:pPr>
      <w:rPr>
        <w:rFonts w:hint="default"/>
      </w:rPr>
    </w:lvl>
  </w:abstractNum>
  <w:abstractNum w:abstractNumId="1">
    <w:nsid w:val="3BD81D71"/>
    <w:multiLevelType w:val="hybridMultilevel"/>
    <w:tmpl w:val="3962AF8E"/>
    <w:lvl w:ilvl="0" w:tplc="4FFE503C">
      <w:start w:val="1"/>
      <w:numFmt w:val="lowerRoman"/>
      <w:lvlText w:val="%1."/>
      <w:lvlJc w:val="left"/>
      <w:pPr>
        <w:ind w:left="892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7349968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2" w:tplc="CC4AE364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FFC603AE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65364336">
      <w:start w:val="1"/>
      <w:numFmt w:val="bullet"/>
      <w:lvlText w:val="•"/>
      <w:lvlJc w:val="left"/>
      <w:pPr>
        <w:ind w:left="4607" w:hanging="360"/>
      </w:pPr>
      <w:rPr>
        <w:rFonts w:hint="default"/>
      </w:rPr>
    </w:lvl>
    <w:lvl w:ilvl="5" w:tplc="E7B0CF4E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6" w:tplc="65CA95EC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085C008C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  <w:lvl w:ilvl="8" w:tplc="3F142FF0">
      <w:start w:val="1"/>
      <w:numFmt w:val="bullet"/>
      <w:lvlText w:val="•"/>
      <w:lvlJc w:val="left"/>
      <w:pPr>
        <w:ind w:left="832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4351"/>
    <w:rsid w:val="00574351"/>
    <w:rsid w:val="00D72D54"/>
    <w:rsid w:val="00F4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2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>Metropolitan Government of Nashville &amp; Davidson Cty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POLICIES</dc:title>
  <dc:creator>Lou.Sorrow@nashville.gov</dc:creator>
  <cp:lastModifiedBy>Sponaugle, Vanessa (MNPD)</cp:lastModifiedBy>
  <cp:revision>2</cp:revision>
  <dcterms:created xsi:type="dcterms:W3CDTF">2017-08-02T14:45:00Z</dcterms:created>
  <dcterms:modified xsi:type="dcterms:W3CDTF">2017-08-02T19:46:00Z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LastSaved">
    <vt:filetime>2017-08-02T00:00:00Z</vt:filetime>
  </property>
</Properties>
</file>